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4D2" w:rsidRPr="00220EA7" w:rsidRDefault="00023096" w:rsidP="00023096">
      <w:pPr>
        <w:spacing w:after="0" w:line="240" w:lineRule="auto"/>
        <w:ind w:left="4962"/>
        <w:rPr>
          <w:rFonts w:cstheme="minorHAnsi"/>
        </w:rPr>
      </w:pPr>
      <w:bookmarkStart w:id="0" w:name="_GoBack"/>
      <w:r w:rsidRPr="00220EA7">
        <w:rPr>
          <w:rFonts w:cstheme="minorHAnsi"/>
        </w:rPr>
        <w:t>Alla Responsabile Amministrativa Delegata</w:t>
      </w:r>
    </w:p>
    <w:p w:rsidR="00023096" w:rsidRPr="00220EA7" w:rsidRDefault="00023096" w:rsidP="00023096">
      <w:pPr>
        <w:spacing w:after="0" w:line="240" w:lineRule="auto"/>
        <w:ind w:left="4962"/>
        <w:rPr>
          <w:rFonts w:cstheme="minorHAnsi"/>
        </w:rPr>
      </w:pPr>
      <w:r w:rsidRPr="00220EA7">
        <w:rPr>
          <w:rFonts w:cstheme="minorHAnsi"/>
        </w:rPr>
        <w:t>Dipartimento di Scienze dell’Antichità</w:t>
      </w:r>
    </w:p>
    <w:p w:rsidR="00023096" w:rsidRPr="00220EA7" w:rsidRDefault="00023096" w:rsidP="00023096">
      <w:pPr>
        <w:spacing w:after="0" w:line="240" w:lineRule="auto"/>
        <w:ind w:left="4962"/>
        <w:rPr>
          <w:rFonts w:cstheme="minorHAnsi"/>
        </w:rPr>
      </w:pPr>
      <w:r w:rsidRPr="00220EA7">
        <w:rPr>
          <w:rFonts w:cstheme="minorHAnsi"/>
        </w:rPr>
        <w:t>Sapienza Università di Roma</w:t>
      </w:r>
    </w:p>
    <w:p w:rsidR="00023096" w:rsidRPr="00220EA7" w:rsidRDefault="00023096" w:rsidP="00023096">
      <w:pPr>
        <w:spacing w:after="0" w:line="240" w:lineRule="auto"/>
        <w:ind w:left="4962"/>
        <w:rPr>
          <w:rFonts w:cstheme="minorHAnsi"/>
        </w:rPr>
      </w:pPr>
      <w:r w:rsidRPr="00220EA7">
        <w:rPr>
          <w:rFonts w:cstheme="minorHAnsi"/>
        </w:rPr>
        <w:t>Sede</w:t>
      </w:r>
    </w:p>
    <w:p w:rsidR="00023096" w:rsidRPr="00220EA7" w:rsidRDefault="00220EA7" w:rsidP="00023096">
      <w:pPr>
        <w:spacing w:after="0" w:line="240" w:lineRule="auto"/>
        <w:ind w:left="4962"/>
        <w:rPr>
          <w:rFonts w:cstheme="minorHAnsi"/>
        </w:rPr>
      </w:pPr>
      <w:hyperlink r:id="rId5" w:history="1">
        <w:r w:rsidR="00023096" w:rsidRPr="00220EA7">
          <w:rPr>
            <w:rFonts w:cstheme="minorHAnsi"/>
          </w:rPr>
          <w:t>direttore.antichita@cert.uniroma1.it</w:t>
        </w:r>
      </w:hyperlink>
    </w:p>
    <w:p w:rsidR="00023096" w:rsidRPr="00220EA7" w:rsidRDefault="00023096" w:rsidP="008614D2">
      <w:pPr>
        <w:rPr>
          <w:rFonts w:cstheme="minorHAnsi"/>
        </w:rPr>
      </w:pPr>
    </w:p>
    <w:p w:rsidR="008614D2" w:rsidRPr="00220EA7" w:rsidRDefault="008614D2" w:rsidP="008614D2">
      <w:pPr>
        <w:rPr>
          <w:rFonts w:cstheme="minorHAnsi"/>
          <w:b/>
        </w:rPr>
      </w:pPr>
      <w:r w:rsidRPr="00220EA7">
        <w:rPr>
          <w:rFonts w:cstheme="minorHAnsi"/>
          <w:b/>
        </w:rPr>
        <w:t>Istanza di manifestazione di interesse finalizzata a ricoprire l’incarico di Responsabile Unico del</w:t>
      </w:r>
      <w:r w:rsidR="00023096" w:rsidRPr="00220EA7">
        <w:rPr>
          <w:rFonts w:cstheme="minorHAnsi"/>
          <w:b/>
        </w:rPr>
        <w:t xml:space="preserve"> Progetto</w:t>
      </w:r>
    </w:p>
    <w:p w:rsidR="008614D2" w:rsidRPr="00220EA7" w:rsidRDefault="008614D2" w:rsidP="008614D2">
      <w:pPr>
        <w:rPr>
          <w:rFonts w:cstheme="minorHAnsi"/>
        </w:rPr>
      </w:pPr>
      <w:r w:rsidRPr="00220EA7">
        <w:rPr>
          <w:rFonts w:cstheme="minorHAnsi"/>
        </w:rPr>
        <w:t>Il</w:t>
      </w:r>
      <w:r w:rsidR="00023096" w:rsidRPr="00220EA7">
        <w:rPr>
          <w:rFonts w:cstheme="minorHAnsi"/>
        </w:rPr>
        <w:t>/la</w:t>
      </w:r>
      <w:r w:rsidRPr="00220EA7">
        <w:rPr>
          <w:rFonts w:cstheme="minorHAnsi"/>
        </w:rPr>
        <w:t xml:space="preserve"> sottoscritto/a ………………………………………………………...……………</w:t>
      </w:r>
      <w:proofErr w:type="gramStart"/>
      <w:r w:rsidRPr="00220EA7">
        <w:rPr>
          <w:rFonts w:cstheme="minorHAnsi"/>
        </w:rPr>
        <w:t>…….</w:t>
      </w:r>
      <w:proofErr w:type="gramEnd"/>
      <w:r w:rsidRPr="00220EA7">
        <w:rPr>
          <w:rFonts w:cstheme="minorHAnsi"/>
        </w:rPr>
        <w:t>………..…….…..…</w:t>
      </w:r>
    </w:p>
    <w:p w:rsidR="008614D2" w:rsidRPr="00220EA7" w:rsidRDefault="008614D2" w:rsidP="008614D2">
      <w:pPr>
        <w:rPr>
          <w:rFonts w:cstheme="minorHAnsi"/>
        </w:rPr>
      </w:pPr>
      <w:r w:rsidRPr="00220EA7">
        <w:rPr>
          <w:rFonts w:cstheme="minorHAnsi"/>
        </w:rPr>
        <w:t>nato/a ………………………... il ........……..................... residente a .....................................................</w:t>
      </w:r>
    </w:p>
    <w:p w:rsidR="008614D2" w:rsidRPr="00220EA7" w:rsidRDefault="008614D2" w:rsidP="008614D2">
      <w:pPr>
        <w:rPr>
          <w:rFonts w:cstheme="minorHAnsi"/>
        </w:rPr>
      </w:pPr>
      <w:r w:rsidRPr="00220EA7">
        <w:rPr>
          <w:rFonts w:cstheme="minorHAnsi"/>
        </w:rPr>
        <w:t>via ............................................................................................................................... n. .....................</w:t>
      </w:r>
    </w:p>
    <w:p w:rsidR="008614D2" w:rsidRPr="00220EA7" w:rsidRDefault="008614D2" w:rsidP="008614D2">
      <w:pPr>
        <w:rPr>
          <w:rFonts w:cstheme="minorHAnsi"/>
        </w:rPr>
      </w:pPr>
      <w:r w:rsidRPr="00220EA7">
        <w:rPr>
          <w:rFonts w:cstheme="minorHAnsi"/>
        </w:rPr>
        <w:t xml:space="preserve">codice fiscale………… ........................................................., </w:t>
      </w:r>
      <w:proofErr w:type="spellStart"/>
      <w:r w:rsidRPr="00220EA7">
        <w:rPr>
          <w:rFonts w:cstheme="minorHAnsi"/>
        </w:rPr>
        <w:t>cell</w:t>
      </w:r>
      <w:proofErr w:type="spellEnd"/>
      <w:r w:rsidRPr="00220EA7">
        <w:rPr>
          <w:rFonts w:cstheme="minorHAnsi"/>
        </w:rPr>
        <w:t>…</w:t>
      </w:r>
      <w:proofErr w:type="gramStart"/>
      <w:r w:rsidRPr="00220EA7">
        <w:rPr>
          <w:rFonts w:cstheme="minorHAnsi"/>
        </w:rPr>
        <w:t>…....</w:t>
      </w:r>
      <w:proofErr w:type="gramEnd"/>
      <w:r w:rsidRPr="00220EA7">
        <w:rPr>
          <w:rFonts w:cstheme="minorHAnsi"/>
        </w:rPr>
        <w:t>……....……..……..…………..</w:t>
      </w:r>
    </w:p>
    <w:p w:rsidR="008614D2" w:rsidRPr="00220EA7" w:rsidRDefault="008614D2" w:rsidP="008614D2">
      <w:pPr>
        <w:rPr>
          <w:rFonts w:cstheme="minorHAnsi"/>
        </w:rPr>
      </w:pPr>
      <w:r w:rsidRPr="00220EA7">
        <w:rPr>
          <w:rFonts w:cstheme="minorHAnsi"/>
        </w:rPr>
        <w:t>mail ……………….........................……, in servizio presso…...........................………………………....</w:t>
      </w:r>
    </w:p>
    <w:p w:rsidR="008614D2" w:rsidRPr="00220EA7" w:rsidRDefault="008614D2" w:rsidP="00023096">
      <w:pPr>
        <w:jc w:val="center"/>
        <w:rPr>
          <w:rFonts w:cstheme="minorHAnsi"/>
          <w:b/>
        </w:rPr>
      </w:pPr>
      <w:r w:rsidRPr="00220EA7">
        <w:rPr>
          <w:rFonts w:cstheme="minorHAnsi"/>
          <w:b/>
        </w:rPr>
        <w:t>MANIFESTA</w:t>
      </w:r>
    </w:p>
    <w:p w:rsidR="008614D2" w:rsidRPr="00220EA7" w:rsidRDefault="008614D2" w:rsidP="00023096">
      <w:pPr>
        <w:jc w:val="both"/>
        <w:rPr>
          <w:rFonts w:cstheme="minorHAnsi"/>
        </w:rPr>
      </w:pPr>
      <w:r w:rsidRPr="00220EA7">
        <w:rPr>
          <w:rFonts w:cstheme="minorHAnsi"/>
        </w:rPr>
        <w:t>il proprio interesse a partecipare alla selezione in oggetto; a tal fine, ai sensi degli articoli 46 e 47</w:t>
      </w:r>
      <w:r w:rsidR="00023096" w:rsidRPr="00220EA7">
        <w:rPr>
          <w:rFonts w:cstheme="minorHAnsi"/>
        </w:rPr>
        <w:t xml:space="preserve"> </w:t>
      </w:r>
      <w:r w:rsidRPr="00220EA7">
        <w:rPr>
          <w:rFonts w:cstheme="minorHAnsi"/>
        </w:rPr>
        <w:t>del D.P.R. n. 445/2000, consapevole delle sanzioni penali previste dall’art.76 dello stesso Decreto,</w:t>
      </w:r>
      <w:r w:rsidR="00023096" w:rsidRPr="00220EA7">
        <w:rPr>
          <w:rFonts w:cstheme="minorHAnsi"/>
        </w:rPr>
        <w:t xml:space="preserve"> </w:t>
      </w:r>
      <w:r w:rsidRPr="00220EA7">
        <w:rPr>
          <w:rFonts w:cstheme="minorHAnsi"/>
        </w:rPr>
        <w:t>per le ipotesi di</w:t>
      </w:r>
      <w:r w:rsidR="00023096" w:rsidRPr="00220EA7">
        <w:rPr>
          <w:rFonts w:cstheme="minorHAnsi"/>
        </w:rPr>
        <w:t xml:space="preserve"> </w:t>
      </w:r>
      <w:r w:rsidRPr="00220EA7">
        <w:rPr>
          <w:rFonts w:cstheme="minorHAnsi"/>
        </w:rPr>
        <w:t>falsità in atti e dichiarazioni mendaci ivi indicate;</w:t>
      </w:r>
    </w:p>
    <w:p w:rsidR="008614D2" w:rsidRPr="00220EA7" w:rsidRDefault="008614D2" w:rsidP="00023096">
      <w:pPr>
        <w:jc w:val="center"/>
        <w:rPr>
          <w:rFonts w:cstheme="minorHAnsi"/>
          <w:b/>
        </w:rPr>
      </w:pPr>
      <w:r w:rsidRPr="00220EA7">
        <w:rPr>
          <w:rFonts w:cstheme="minorHAnsi"/>
          <w:b/>
        </w:rPr>
        <w:t>DICHIARA</w:t>
      </w:r>
    </w:p>
    <w:p w:rsidR="008614D2" w:rsidRPr="00220EA7" w:rsidRDefault="00023096" w:rsidP="00023096">
      <w:pPr>
        <w:jc w:val="both"/>
        <w:rPr>
          <w:rFonts w:cstheme="minorHAnsi"/>
        </w:rPr>
      </w:pPr>
      <w:r w:rsidRPr="00220EA7">
        <w:rPr>
          <w:rFonts w:cstheme="minorHAnsi"/>
        </w:rPr>
        <w:t>X</w:t>
      </w:r>
      <w:r w:rsidR="008614D2" w:rsidRPr="00220EA7">
        <w:rPr>
          <w:rFonts w:cstheme="minorHAnsi"/>
        </w:rPr>
        <w:t xml:space="preserve"> l’insussistenza di situazioni, anche potenziali, di conflitto di interessi;</w:t>
      </w:r>
    </w:p>
    <w:p w:rsidR="008614D2" w:rsidRPr="00220EA7" w:rsidRDefault="00023096" w:rsidP="00023096">
      <w:pPr>
        <w:jc w:val="both"/>
        <w:rPr>
          <w:rFonts w:cstheme="minorHAnsi"/>
        </w:rPr>
      </w:pPr>
      <w:r w:rsidRPr="00220EA7">
        <w:rPr>
          <w:rFonts w:cstheme="minorHAnsi"/>
        </w:rPr>
        <w:t>X</w:t>
      </w:r>
      <w:r w:rsidR="008614D2" w:rsidRPr="00220EA7">
        <w:rPr>
          <w:rFonts w:cstheme="minorHAnsi"/>
        </w:rPr>
        <w:t xml:space="preserve"> l’inesistenza delle cause di astensione di cui all’art. 51 del codice di procedura civile;</w:t>
      </w:r>
    </w:p>
    <w:p w:rsidR="008614D2" w:rsidRPr="00220EA7" w:rsidRDefault="00023096" w:rsidP="00023096">
      <w:pPr>
        <w:jc w:val="both"/>
        <w:rPr>
          <w:rFonts w:cstheme="minorHAnsi"/>
        </w:rPr>
      </w:pPr>
      <w:r w:rsidRPr="00220EA7">
        <w:rPr>
          <w:rFonts w:cstheme="minorHAnsi"/>
        </w:rPr>
        <w:t xml:space="preserve">X </w:t>
      </w:r>
      <w:r w:rsidR="008614D2" w:rsidRPr="00220EA7">
        <w:rPr>
          <w:rFonts w:cstheme="minorHAnsi"/>
        </w:rPr>
        <w:t>l’insussistenza di condanne penali, anche non passate in giudicato, per i reati previsti al Capo</w:t>
      </w:r>
      <w:r w:rsidRPr="00220EA7">
        <w:rPr>
          <w:rFonts w:cstheme="minorHAnsi"/>
        </w:rPr>
        <w:t xml:space="preserve"> </w:t>
      </w:r>
      <w:r w:rsidR="008614D2" w:rsidRPr="00220EA7">
        <w:rPr>
          <w:rFonts w:cstheme="minorHAnsi"/>
        </w:rPr>
        <w:t>I, Titolo II, del libro secondo del codice penale;</w:t>
      </w:r>
    </w:p>
    <w:p w:rsidR="008614D2" w:rsidRPr="00220EA7" w:rsidRDefault="00023096" w:rsidP="00023096">
      <w:pPr>
        <w:jc w:val="both"/>
        <w:rPr>
          <w:rFonts w:cstheme="minorHAnsi"/>
        </w:rPr>
      </w:pPr>
      <w:r w:rsidRPr="00220EA7">
        <w:rPr>
          <w:rFonts w:cstheme="minorHAnsi"/>
        </w:rPr>
        <w:t xml:space="preserve">X </w:t>
      </w:r>
      <w:r w:rsidR="008614D2" w:rsidRPr="00220EA7">
        <w:rPr>
          <w:rFonts w:cstheme="minorHAnsi"/>
        </w:rPr>
        <w:t>di non aver concorso, con dolo o colpa grave, accertati in sede giurisdizionale, con sentenza</w:t>
      </w:r>
      <w:r w:rsidRPr="00220EA7">
        <w:rPr>
          <w:rFonts w:cstheme="minorHAnsi"/>
        </w:rPr>
        <w:t xml:space="preserve"> </w:t>
      </w:r>
      <w:r w:rsidR="008614D2" w:rsidRPr="00220EA7">
        <w:rPr>
          <w:rFonts w:cstheme="minorHAnsi"/>
        </w:rPr>
        <w:t>non sospesa, all’approvazione di atti dichiarati illegittimi;</w:t>
      </w:r>
    </w:p>
    <w:p w:rsidR="008614D2" w:rsidRPr="00220EA7" w:rsidRDefault="00023096" w:rsidP="00023096">
      <w:pPr>
        <w:jc w:val="both"/>
        <w:rPr>
          <w:rFonts w:cstheme="minorHAnsi"/>
        </w:rPr>
      </w:pPr>
      <w:r w:rsidRPr="00220EA7">
        <w:rPr>
          <w:rFonts w:cstheme="minorHAnsi"/>
        </w:rPr>
        <w:t>X</w:t>
      </w:r>
      <w:r w:rsidR="008614D2" w:rsidRPr="00220EA7">
        <w:rPr>
          <w:rFonts w:cstheme="minorHAnsi"/>
        </w:rPr>
        <w:t xml:space="preserve"> di impegnarsi a comunicare qualsiasi conflitto di interesse, anche potenziale, che insorga</w:t>
      </w:r>
      <w:r w:rsidRPr="00220EA7">
        <w:rPr>
          <w:rFonts w:cstheme="minorHAnsi"/>
        </w:rPr>
        <w:t xml:space="preserve"> </w:t>
      </w:r>
      <w:r w:rsidR="008614D2" w:rsidRPr="00220EA7">
        <w:rPr>
          <w:rFonts w:cstheme="minorHAnsi"/>
        </w:rPr>
        <w:t xml:space="preserve">durante la procedura </w:t>
      </w:r>
      <w:r w:rsidRPr="00220EA7">
        <w:rPr>
          <w:rFonts w:cstheme="minorHAnsi"/>
        </w:rPr>
        <w:t>di acquisto</w:t>
      </w:r>
      <w:r w:rsidR="008614D2" w:rsidRPr="00220EA7">
        <w:rPr>
          <w:rFonts w:cstheme="minorHAnsi"/>
        </w:rPr>
        <w:t xml:space="preserve"> o nella fase esecutiva del contratto;</w:t>
      </w:r>
    </w:p>
    <w:p w:rsidR="008614D2" w:rsidRPr="00220EA7" w:rsidRDefault="00023096" w:rsidP="008614D2">
      <w:pPr>
        <w:rPr>
          <w:rFonts w:cstheme="minorHAnsi"/>
        </w:rPr>
      </w:pPr>
      <w:r w:rsidRPr="00220EA7">
        <w:rPr>
          <w:rFonts w:cstheme="minorHAnsi"/>
        </w:rPr>
        <w:t xml:space="preserve">X </w:t>
      </w:r>
      <w:r w:rsidR="008614D2" w:rsidRPr="00220EA7">
        <w:rPr>
          <w:rFonts w:cstheme="minorHAnsi"/>
        </w:rPr>
        <w:t>di impegnarsi ad astenersi prontamente dall’adozione di qualunque atto della procedura nel</w:t>
      </w:r>
      <w:r w:rsidRPr="00220EA7">
        <w:rPr>
          <w:rFonts w:cstheme="minorHAnsi"/>
        </w:rPr>
        <w:t xml:space="preserve"> </w:t>
      </w:r>
      <w:r w:rsidR="008614D2" w:rsidRPr="00220EA7">
        <w:rPr>
          <w:rFonts w:cstheme="minorHAnsi"/>
        </w:rPr>
        <w:t>caso in cui emerga un conflitto di interesse;</w:t>
      </w:r>
    </w:p>
    <w:p w:rsidR="008614D2" w:rsidRPr="00220EA7" w:rsidRDefault="00023096" w:rsidP="008614D2">
      <w:pPr>
        <w:rPr>
          <w:rFonts w:cstheme="minorHAnsi"/>
        </w:rPr>
      </w:pPr>
      <w:r w:rsidRPr="00220EA7">
        <w:rPr>
          <w:rFonts w:cstheme="minorHAnsi"/>
        </w:rPr>
        <w:t>X</w:t>
      </w:r>
      <w:r w:rsidR="008614D2" w:rsidRPr="00220EA7">
        <w:rPr>
          <w:rFonts w:cstheme="minorHAnsi"/>
        </w:rPr>
        <w:t xml:space="preserve"> di essere informato</w:t>
      </w:r>
      <w:r w:rsidRPr="00220EA7">
        <w:rPr>
          <w:rFonts w:cstheme="minorHAnsi"/>
        </w:rPr>
        <w:t>/a</w:t>
      </w:r>
      <w:r w:rsidR="008614D2" w:rsidRPr="00220EA7">
        <w:rPr>
          <w:rFonts w:cstheme="minorHAnsi"/>
        </w:rPr>
        <w:t>, ai sensi e per gli effetti del Regolamento generale sulla protezione dei dati</w:t>
      </w:r>
      <w:r w:rsidRPr="00220EA7">
        <w:rPr>
          <w:rFonts w:cstheme="minorHAnsi"/>
        </w:rPr>
        <w:t xml:space="preserve"> </w:t>
      </w:r>
      <w:r w:rsidR="008614D2" w:rsidRPr="00220EA7">
        <w:rPr>
          <w:rFonts w:cstheme="minorHAnsi"/>
        </w:rPr>
        <w:t>UE 2016/679 e della normativa nazionale vigente, che i dati personali raccolti saranno trattati,</w:t>
      </w:r>
      <w:r w:rsidRPr="00220EA7">
        <w:rPr>
          <w:rFonts w:cstheme="minorHAnsi"/>
        </w:rPr>
        <w:t xml:space="preserve"> </w:t>
      </w:r>
      <w:r w:rsidR="008614D2" w:rsidRPr="00220EA7">
        <w:rPr>
          <w:rFonts w:cstheme="minorHAnsi"/>
        </w:rPr>
        <w:t>anche con strumenti informatizzati e/o automatizzati, nell’ambito del procedimento per il quale</w:t>
      </w:r>
      <w:r w:rsidRPr="00220EA7">
        <w:rPr>
          <w:rFonts w:cstheme="minorHAnsi"/>
        </w:rPr>
        <w:t xml:space="preserve"> </w:t>
      </w:r>
      <w:r w:rsidR="008614D2" w:rsidRPr="00220EA7">
        <w:rPr>
          <w:rFonts w:cstheme="minorHAnsi"/>
        </w:rPr>
        <w:t>la dichiarazione viene resa e di prestare il consenso al trattamento dei dati medesimi;</w:t>
      </w:r>
    </w:p>
    <w:p w:rsidR="008614D2" w:rsidRPr="00220EA7" w:rsidRDefault="008614D2" w:rsidP="008614D2">
      <w:pPr>
        <w:rPr>
          <w:rFonts w:cstheme="minorHAnsi"/>
          <w:u w:val="single"/>
        </w:rPr>
      </w:pPr>
      <w:r w:rsidRPr="00220EA7">
        <w:rPr>
          <w:rFonts w:cstheme="minorHAnsi"/>
          <w:u w:val="single"/>
        </w:rPr>
        <w:t>di essere in possesso dei seguenti requisiti:</w:t>
      </w:r>
    </w:p>
    <w:p w:rsidR="00023096" w:rsidRPr="00220EA7" w:rsidRDefault="00023096" w:rsidP="00023096">
      <w:pPr>
        <w:jc w:val="both"/>
        <w:rPr>
          <w:rFonts w:cstheme="minorHAnsi"/>
        </w:rPr>
      </w:pPr>
      <w:r w:rsidRPr="00220EA7">
        <w:rPr>
          <w:rFonts w:cstheme="minorHAnsi"/>
        </w:rPr>
        <w:t>□ di laurea magistrale o quinquennale nelle materie attinenti all’oggetto dell’affidamento ed esperienza di almeno 2 anni nell’ambito delle attività di programmazione, progettazione, affidamento o esecuzione di appalti e concessioni di servizi e forniture.</w:t>
      </w:r>
    </w:p>
    <w:p w:rsidR="00023096" w:rsidRPr="00220EA7" w:rsidRDefault="00023096" w:rsidP="00023096">
      <w:pPr>
        <w:jc w:val="both"/>
        <w:rPr>
          <w:rFonts w:cstheme="minorHAnsi"/>
          <w:u w:val="single"/>
        </w:rPr>
      </w:pPr>
      <w:r w:rsidRPr="00220EA7">
        <w:rPr>
          <w:rFonts w:cstheme="minorHAnsi"/>
          <w:u w:val="single"/>
        </w:rPr>
        <w:t>In alternativa</w:t>
      </w:r>
    </w:p>
    <w:p w:rsidR="00023096" w:rsidRPr="00220EA7" w:rsidRDefault="00023096" w:rsidP="00023096">
      <w:pPr>
        <w:jc w:val="both"/>
        <w:rPr>
          <w:rFonts w:cstheme="minorHAnsi"/>
        </w:rPr>
      </w:pPr>
      <w:proofErr w:type="gramStart"/>
      <w:r w:rsidRPr="00220EA7">
        <w:rPr>
          <w:rFonts w:cstheme="minorHAnsi"/>
        </w:rPr>
        <w:lastRenderedPageBreak/>
        <w:t>□  di</w:t>
      </w:r>
      <w:proofErr w:type="gramEnd"/>
      <w:r w:rsidRPr="00220EA7">
        <w:rPr>
          <w:rFonts w:cstheme="minorHAnsi"/>
        </w:rPr>
        <w:t xml:space="preserve"> diploma di istruzione superiore di secondo grado rilasciato al termine di un corso di studi quinquennale e un’anzianità di servizio ed esperienza di almeno cinque anni nell’ambito delle attività di programmazione, progettazione, affidamento o esecuzione di appalti e concessioni di servizi e forniture.</w:t>
      </w:r>
    </w:p>
    <w:p w:rsidR="0026531C" w:rsidRPr="00220EA7" w:rsidRDefault="0026531C" w:rsidP="00023096">
      <w:pPr>
        <w:jc w:val="both"/>
        <w:rPr>
          <w:rFonts w:cstheme="minorHAnsi"/>
        </w:rPr>
      </w:pPr>
    </w:p>
    <w:p w:rsidR="0026531C" w:rsidRPr="00220EA7" w:rsidRDefault="0026531C" w:rsidP="00023096">
      <w:pPr>
        <w:jc w:val="both"/>
        <w:rPr>
          <w:rFonts w:cstheme="minorHAnsi"/>
          <w:u w:val="single"/>
        </w:rPr>
      </w:pPr>
      <w:r w:rsidRPr="00220EA7">
        <w:rPr>
          <w:rFonts w:cstheme="minorHAnsi"/>
          <w:u w:val="single"/>
        </w:rPr>
        <w:t xml:space="preserve">Di candidarsi per la/le </w:t>
      </w:r>
      <w:r w:rsidR="00B80702" w:rsidRPr="00220EA7">
        <w:rPr>
          <w:rFonts w:cstheme="minorHAnsi"/>
          <w:u w:val="single"/>
        </w:rPr>
        <w:t>Area</w:t>
      </w:r>
      <w:r w:rsidRPr="00220EA7">
        <w:rPr>
          <w:rFonts w:cstheme="minorHAnsi"/>
          <w:u w:val="single"/>
        </w:rPr>
        <w:t>/e merceologica/</w:t>
      </w:r>
      <w:r w:rsidR="00486666" w:rsidRPr="00220EA7">
        <w:rPr>
          <w:rFonts w:cstheme="minorHAnsi"/>
          <w:u w:val="single"/>
        </w:rPr>
        <w:t>merceologiche</w:t>
      </w:r>
      <w:r w:rsidRPr="00220EA7">
        <w:rPr>
          <w:rFonts w:cstheme="minorHAnsi"/>
          <w:u w:val="single"/>
        </w:rPr>
        <w:t xml:space="preserve"> di seguito indicat</w:t>
      </w:r>
      <w:r w:rsidR="00486666" w:rsidRPr="00220EA7">
        <w:rPr>
          <w:rFonts w:cstheme="minorHAnsi"/>
          <w:u w:val="single"/>
        </w:rPr>
        <w:t>a/e</w:t>
      </w:r>
      <w:r w:rsidRPr="00220EA7">
        <w:rPr>
          <w:rFonts w:cstheme="minorHAnsi"/>
          <w:u w:val="single"/>
        </w:rPr>
        <w:t>:</w:t>
      </w:r>
    </w:p>
    <w:p w:rsidR="00B80702" w:rsidRPr="00220EA7" w:rsidRDefault="00B80702" w:rsidP="00B80702">
      <w:pPr>
        <w:pStyle w:val="Normale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EA7">
        <w:rPr>
          <w:rFonts w:asciiTheme="minorHAnsi" w:hAnsiTheme="minorHAnsi" w:cstheme="minorHAnsi"/>
          <w:sz w:val="22"/>
          <w:szCs w:val="22"/>
        </w:rPr>
        <w:t>□</w:t>
      </w:r>
      <w:r w:rsidRPr="00220EA7">
        <w:rPr>
          <w:rFonts w:asciiTheme="minorHAnsi" w:hAnsiTheme="minorHAnsi" w:cstheme="minorHAnsi"/>
          <w:sz w:val="22"/>
          <w:szCs w:val="22"/>
        </w:rPr>
        <w:t xml:space="preserve"> </w:t>
      </w:r>
      <w:r w:rsidRPr="00220EA7">
        <w:rPr>
          <w:rFonts w:asciiTheme="minorHAnsi" w:hAnsiTheme="minorHAnsi" w:cstheme="minorHAnsi"/>
          <w:sz w:val="22"/>
          <w:szCs w:val="22"/>
        </w:rPr>
        <w:t>Alimenti, ristorazione e buoni pasto;</w:t>
      </w:r>
    </w:p>
    <w:p w:rsidR="00B80702" w:rsidRPr="00220EA7" w:rsidRDefault="00B80702" w:rsidP="00B80702">
      <w:pPr>
        <w:pStyle w:val="Normale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EA7">
        <w:rPr>
          <w:rFonts w:asciiTheme="minorHAnsi" w:hAnsiTheme="minorHAnsi" w:cstheme="minorHAnsi"/>
          <w:sz w:val="22"/>
          <w:szCs w:val="22"/>
        </w:rPr>
        <w:t>□</w:t>
      </w:r>
      <w:r w:rsidRPr="00220EA7">
        <w:rPr>
          <w:rFonts w:asciiTheme="minorHAnsi" w:hAnsiTheme="minorHAnsi" w:cstheme="minorHAnsi"/>
          <w:sz w:val="22"/>
          <w:szCs w:val="22"/>
        </w:rPr>
        <w:t xml:space="preserve"> </w:t>
      </w:r>
      <w:r w:rsidRPr="00220EA7">
        <w:rPr>
          <w:rFonts w:asciiTheme="minorHAnsi" w:hAnsiTheme="minorHAnsi" w:cstheme="minorHAnsi"/>
          <w:sz w:val="22"/>
          <w:szCs w:val="22"/>
        </w:rPr>
        <w:t>Arredi, complementi ed elettrodomestici;</w:t>
      </w:r>
    </w:p>
    <w:p w:rsidR="00B80702" w:rsidRPr="00220EA7" w:rsidRDefault="00B80702" w:rsidP="00B80702">
      <w:pPr>
        <w:pStyle w:val="Normale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EA7">
        <w:rPr>
          <w:rFonts w:asciiTheme="minorHAnsi" w:hAnsiTheme="minorHAnsi" w:cstheme="minorHAnsi"/>
          <w:sz w:val="22"/>
          <w:szCs w:val="22"/>
        </w:rPr>
        <w:t>□</w:t>
      </w:r>
      <w:r w:rsidRPr="00220EA7">
        <w:rPr>
          <w:rFonts w:asciiTheme="minorHAnsi" w:hAnsiTheme="minorHAnsi" w:cstheme="minorHAnsi"/>
          <w:sz w:val="22"/>
          <w:szCs w:val="22"/>
        </w:rPr>
        <w:t xml:space="preserve"> </w:t>
      </w:r>
      <w:r w:rsidRPr="00220EA7">
        <w:rPr>
          <w:rFonts w:asciiTheme="minorHAnsi" w:hAnsiTheme="minorHAnsi" w:cstheme="minorHAnsi"/>
          <w:sz w:val="22"/>
          <w:szCs w:val="22"/>
        </w:rPr>
        <w:t>Attrezzature, indumenti e DPI;</w:t>
      </w:r>
    </w:p>
    <w:p w:rsidR="00B80702" w:rsidRPr="00220EA7" w:rsidRDefault="00B80702" w:rsidP="00B80702">
      <w:pPr>
        <w:pStyle w:val="Normale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EA7">
        <w:rPr>
          <w:rFonts w:asciiTheme="minorHAnsi" w:hAnsiTheme="minorHAnsi" w:cstheme="minorHAnsi"/>
          <w:sz w:val="22"/>
          <w:szCs w:val="22"/>
        </w:rPr>
        <w:t>□</w:t>
      </w:r>
      <w:r w:rsidRPr="00220EA7">
        <w:rPr>
          <w:rFonts w:asciiTheme="minorHAnsi" w:hAnsiTheme="minorHAnsi" w:cstheme="minorHAnsi"/>
          <w:sz w:val="22"/>
          <w:szCs w:val="22"/>
        </w:rPr>
        <w:t xml:space="preserve"> </w:t>
      </w:r>
      <w:r w:rsidRPr="00220EA7">
        <w:rPr>
          <w:rFonts w:asciiTheme="minorHAnsi" w:hAnsiTheme="minorHAnsi" w:cstheme="minorHAnsi"/>
          <w:sz w:val="22"/>
          <w:szCs w:val="22"/>
        </w:rPr>
        <w:t>Cancelleria, carta e consumabili;</w:t>
      </w:r>
    </w:p>
    <w:p w:rsidR="00B80702" w:rsidRPr="00220EA7" w:rsidRDefault="00B80702" w:rsidP="00B80702">
      <w:pPr>
        <w:pStyle w:val="Normale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EA7">
        <w:rPr>
          <w:rFonts w:asciiTheme="minorHAnsi" w:hAnsiTheme="minorHAnsi" w:cstheme="minorHAnsi"/>
          <w:sz w:val="22"/>
          <w:szCs w:val="22"/>
        </w:rPr>
        <w:t>□</w:t>
      </w:r>
      <w:r w:rsidRPr="00220EA7">
        <w:rPr>
          <w:rFonts w:asciiTheme="minorHAnsi" w:hAnsiTheme="minorHAnsi" w:cstheme="minorHAnsi"/>
          <w:sz w:val="22"/>
          <w:szCs w:val="22"/>
        </w:rPr>
        <w:t xml:space="preserve"> </w:t>
      </w:r>
      <w:r w:rsidRPr="00220EA7">
        <w:rPr>
          <w:rFonts w:asciiTheme="minorHAnsi" w:hAnsiTheme="minorHAnsi" w:cstheme="minorHAnsi"/>
          <w:sz w:val="22"/>
          <w:szCs w:val="22"/>
        </w:rPr>
        <w:t>Editoria, Eventi e Comunicazione;</w:t>
      </w:r>
    </w:p>
    <w:p w:rsidR="00B80702" w:rsidRPr="00220EA7" w:rsidRDefault="00B80702" w:rsidP="00B80702">
      <w:pPr>
        <w:pStyle w:val="Normale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EA7">
        <w:rPr>
          <w:rFonts w:asciiTheme="minorHAnsi" w:hAnsiTheme="minorHAnsi" w:cstheme="minorHAnsi"/>
          <w:sz w:val="22"/>
          <w:szCs w:val="22"/>
        </w:rPr>
        <w:t>□</w:t>
      </w:r>
      <w:r w:rsidRPr="00220EA7">
        <w:rPr>
          <w:rFonts w:asciiTheme="minorHAnsi" w:hAnsiTheme="minorHAnsi" w:cstheme="minorHAnsi"/>
          <w:sz w:val="22"/>
          <w:szCs w:val="22"/>
        </w:rPr>
        <w:t xml:space="preserve"> </w:t>
      </w:r>
      <w:r w:rsidRPr="00220EA7">
        <w:rPr>
          <w:rFonts w:asciiTheme="minorHAnsi" w:hAnsiTheme="minorHAnsi" w:cstheme="minorHAnsi"/>
          <w:sz w:val="22"/>
          <w:szCs w:val="22"/>
        </w:rPr>
        <w:t>Energia, carburanti e lubrificanti;</w:t>
      </w:r>
    </w:p>
    <w:p w:rsidR="00B80702" w:rsidRPr="00220EA7" w:rsidRDefault="00B80702" w:rsidP="00B80702">
      <w:pPr>
        <w:pStyle w:val="Normale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EA7">
        <w:rPr>
          <w:rFonts w:asciiTheme="minorHAnsi" w:hAnsiTheme="minorHAnsi" w:cstheme="minorHAnsi"/>
          <w:sz w:val="22"/>
          <w:szCs w:val="22"/>
        </w:rPr>
        <w:t>□</w:t>
      </w:r>
      <w:r w:rsidRPr="00220EA7">
        <w:rPr>
          <w:rFonts w:asciiTheme="minorHAnsi" w:hAnsiTheme="minorHAnsi" w:cstheme="minorHAnsi"/>
          <w:sz w:val="22"/>
          <w:szCs w:val="22"/>
        </w:rPr>
        <w:t xml:space="preserve"> </w:t>
      </w:r>
      <w:r w:rsidRPr="00220EA7">
        <w:rPr>
          <w:rFonts w:asciiTheme="minorHAnsi" w:hAnsiTheme="minorHAnsi" w:cstheme="minorHAnsi"/>
          <w:sz w:val="22"/>
          <w:szCs w:val="22"/>
        </w:rPr>
        <w:t>Ferramenta, idraulica, edilizia e materiale elettrico;</w:t>
      </w:r>
    </w:p>
    <w:p w:rsidR="00B80702" w:rsidRPr="00220EA7" w:rsidRDefault="00B80702" w:rsidP="00B80702">
      <w:pPr>
        <w:pStyle w:val="Normale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EA7">
        <w:rPr>
          <w:rFonts w:asciiTheme="minorHAnsi" w:hAnsiTheme="minorHAnsi" w:cstheme="minorHAnsi"/>
          <w:sz w:val="22"/>
          <w:szCs w:val="22"/>
        </w:rPr>
        <w:t>□</w:t>
      </w:r>
      <w:r w:rsidRPr="00220EA7">
        <w:rPr>
          <w:rFonts w:asciiTheme="minorHAnsi" w:hAnsiTheme="minorHAnsi" w:cstheme="minorHAnsi"/>
          <w:sz w:val="22"/>
          <w:szCs w:val="22"/>
        </w:rPr>
        <w:t xml:space="preserve"> </w:t>
      </w:r>
      <w:r w:rsidRPr="00220EA7">
        <w:rPr>
          <w:rFonts w:asciiTheme="minorHAnsi" w:hAnsiTheme="minorHAnsi" w:cstheme="minorHAnsi"/>
          <w:sz w:val="22"/>
          <w:szCs w:val="22"/>
        </w:rPr>
        <w:t>Gestione degli Immobili;</w:t>
      </w:r>
    </w:p>
    <w:p w:rsidR="00B80702" w:rsidRPr="00220EA7" w:rsidRDefault="00B80702" w:rsidP="00B80702">
      <w:pPr>
        <w:pStyle w:val="Normale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EA7">
        <w:rPr>
          <w:rFonts w:asciiTheme="minorHAnsi" w:hAnsiTheme="minorHAnsi" w:cstheme="minorHAnsi"/>
          <w:sz w:val="22"/>
          <w:szCs w:val="22"/>
        </w:rPr>
        <w:t>□</w:t>
      </w:r>
      <w:r w:rsidRPr="00220EA7">
        <w:rPr>
          <w:rFonts w:asciiTheme="minorHAnsi" w:hAnsiTheme="minorHAnsi" w:cstheme="minorHAnsi"/>
          <w:sz w:val="22"/>
          <w:szCs w:val="22"/>
        </w:rPr>
        <w:t xml:space="preserve"> </w:t>
      </w:r>
      <w:r w:rsidRPr="00220EA7">
        <w:rPr>
          <w:rFonts w:asciiTheme="minorHAnsi" w:hAnsiTheme="minorHAnsi" w:cstheme="minorHAnsi"/>
          <w:sz w:val="22"/>
          <w:szCs w:val="22"/>
        </w:rPr>
        <w:t>Informatica, elettronica, telecomunicazioni e macchine per l'ufficio;</w:t>
      </w:r>
    </w:p>
    <w:p w:rsidR="00B80702" w:rsidRPr="00220EA7" w:rsidRDefault="00B80702" w:rsidP="00B80702">
      <w:pPr>
        <w:pStyle w:val="Normale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EA7">
        <w:rPr>
          <w:rFonts w:asciiTheme="minorHAnsi" w:hAnsiTheme="minorHAnsi" w:cstheme="minorHAnsi"/>
          <w:sz w:val="22"/>
          <w:szCs w:val="22"/>
        </w:rPr>
        <w:t>□</w:t>
      </w:r>
      <w:r w:rsidRPr="00220EA7">
        <w:rPr>
          <w:rFonts w:asciiTheme="minorHAnsi" w:hAnsiTheme="minorHAnsi" w:cstheme="minorHAnsi"/>
          <w:sz w:val="22"/>
          <w:szCs w:val="22"/>
        </w:rPr>
        <w:t xml:space="preserve"> </w:t>
      </w:r>
      <w:r w:rsidRPr="00220EA7">
        <w:rPr>
          <w:rFonts w:asciiTheme="minorHAnsi" w:hAnsiTheme="minorHAnsi" w:cstheme="minorHAnsi"/>
          <w:sz w:val="22"/>
          <w:szCs w:val="22"/>
        </w:rPr>
        <w:t>Lavori di manutenzione e opere pubbliche;</w:t>
      </w:r>
    </w:p>
    <w:p w:rsidR="00B80702" w:rsidRPr="00220EA7" w:rsidRDefault="00B80702" w:rsidP="00B80702">
      <w:pPr>
        <w:pStyle w:val="Normale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EA7">
        <w:rPr>
          <w:rFonts w:asciiTheme="minorHAnsi" w:hAnsiTheme="minorHAnsi" w:cstheme="minorHAnsi"/>
          <w:sz w:val="22"/>
          <w:szCs w:val="22"/>
        </w:rPr>
        <w:t>□</w:t>
      </w:r>
      <w:r w:rsidRPr="00220EA7">
        <w:rPr>
          <w:rFonts w:asciiTheme="minorHAnsi" w:hAnsiTheme="minorHAnsi" w:cstheme="minorHAnsi"/>
          <w:sz w:val="22"/>
          <w:szCs w:val="22"/>
        </w:rPr>
        <w:t xml:space="preserve"> </w:t>
      </w:r>
      <w:r w:rsidRPr="00220EA7">
        <w:rPr>
          <w:rFonts w:asciiTheme="minorHAnsi" w:hAnsiTheme="minorHAnsi" w:cstheme="minorHAnsi"/>
          <w:sz w:val="22"/>
          <w:szCs w:val="22"/>
        </w:rPr>
        <w:t>Macchinari, strutture logistiche e abitative;</w:t>
      </w:r>
    </w:p>
    <w:p w:rsidR="00B80702" w:rsidRPr="00220EA7" w:rsidRDefault="00B80702" w:rsidP="00B80702">
      <w:pPr>
        <w:pStyle w:val="Normale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EA7">
        <w:rPr>
          <w:rFonts w:asciiTheme="minorHAnsi" w:hAnsiTheme="minorHAnsi" w:cstheme="minorHAnsi"/>
          <w:sz w:val="22"/>
          <w:szCs w:val="22"/>
        </w:rPr>
        <w:t>□</w:t>
      </w:r>
      <w:r w:rsidRPr="00220EA7">
        <w:rPr>
          <w:rFonts w:asciiTheme="minorHAnsi" w:hAnsiTheme="minorHAnsi" w:cstheme="minorHAnsi"/>
          <w:sz w:val="22"/>
          <w:szCs w:val="22"/>
        </w:rPr>
        <w:t xml:space="preserve"> </w:t>
      </w:r>
      <w:r w:rsidRPr="00220EA7">
        <w:rPr>
          <w:rFonts w:asciiTheme="minorHAnsi" w:hAnsiTheme="minorHAnsi" w:cstheme="minorHAnsi"/>
          <w:sz w:val="22"/>
          <w:szCs w:val="22"/>
        </w:rPr>
        <w:t>Monouso, pulizie e igiene personale</w:t>
      </w:r>
    </w:p>
    <w:p w:rsidR="00B80702" w:rsidRPr="00220EA7" w:rsidRDefault="00B80702" w:rsidP="00B80702">
      <w:pPr>
        <w:pStyle w:val="Normale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EA7">
        <w:rPr>
          <w:rFonts w:asciiTheme="minorHAnsi" w:hAnsiTheme="minorHAnsi" w:cstheme="minorHAnsi"/>
          <w:sz w:val="22"/>
          <w:szCs w:val="22"/>
        </w:rPr>
        <w:t>□</w:t>
      </w:r>
      <w:r w:rsidRPr="00220EA7">
        <w:rPr>
          <w:rFonts w:asciiTheme="minorHAnsi" w:hAnsiTheme="minorHAnsi" w:cstheme="minorHAnsi"/>
          <w:sz w:val="22"/>
          <w:szCs w:val="22"/>
        </w:rPr>
        <w:t xml:space="preserve"> </w:t>
      </w:r>
      <w:r w:rsidRPr="00220EA7">
        <w:rPr>
          <w:rFonts w:asciiTheme="minorHAnsi" w:hAnsiTheme="minorHAnsi" w:cstheme="minorHAnsi"/>
          <w:sz w:val="22"/>
          <w:szCs w:val="22"/>
        </w:rPr>
        <w:t>Sanità, Ricerca e Welfare</w:t>
      </w:r>
    </w:p>
    <w:p w:rsidR="00B80702" w:rsidRPr="00220EA7" w:rsidRDefault="00B80702" w:rsidP="00B80702">
      <w:pPr>
        <w:pStyle w:val="Normale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EA7">
        <w:rPr>
          <w:rFonts w:asciiTheme="minorHAnsi" w:hAnsiTheme="minorHAnsi" w:cstheme="minorHAnsi"/>
          <w:sz w:val="22"/>
          <w:szCs w:val="22"/>
        </w:rPr>
        <w:t>□</w:t>
      </w:r>
      <w:r w:rsidRPr="00220EA7">
        <w:rPr>
          <w:rFonts w:asciiTheme="minorHAnsi" w:hAnsiTheme="minorHAnsi" w:cstheme="minorHAnsi"/>
          <w:sz w:val="22"/>
          <w:szCs w:val="22"/>
        </w:rPr>
        <w:t xml:space="preserve"> </w:t>
      </w:r>
      <w:r w:rsidRPr="00220EA7">
        <w:rPr>
          <w:rFonts w:asciiTheme="minorHAnsi" w:hAnsiTheme="minorHAnsi" w:cstheme="minorHAnsi"/>
          <w:sz w:val="22"/>
          <w:szCs w:val="22"/>
        </w:rPr>
        <w:t>Servizi per il Funzionamento delle P.A.</w:t>
      </w:r>
    </w:p>
    <w:p w:rsidR="008614D2" w:rsidRPr="00220EA7" w:rsidRDefault="008614D2" w:rsidP="008614D2">
      <w:pPr>
        <w:rPr>
          <w:rFonts w:cstheme="minorHAnsi"/>
        </w:rPr>
      </w:pPr>
      <w:r w:rsidRPr="00220EA7">
        <w:rPr>
          <w:rFonts w:cstheme="minorHAnsi"/>
        </w:rPr>
        <w:t>Allegati alla presente:</w:t>
      </w:r>
    </w:p>
    <w:p w:rsidR="008614D2" w:rsidRPr="00220EA7" w:rsidRDefault="008614D2" w:rsidP="008614D2">
      <w:pPr>
        <w:rPr>
          <w:rFonts w:cstheme="minorHAnsi"/>
        </w:rPr>
      </w:pPr>
      <w:r w:rsidRPr="00220EA7">
        <w:rPr>
          <w:rFonts w:cstheme="minorHAnsi"/>
        </w:rPr>
        <w:t>1. copia fotostatica del documento di identità, in corso di validità, da considerarsi elemento</w:t>
      </w:r>
      <w:r w:rsidR="00023096" w:rsidRPr="00220EA7">
        <w:rPr>
          <w:rFonts w:cstheme="minorHAnsi"/>
        </w:rPr>
        <w:t xml:space="preserve"> </w:t>
      </w:r>
      <w:r w:rsidRPr="00220EA7">
        <w:rPr>
          <w:rFonts w:cstheme="minorHAnsi"/>
        </w:rPr>
        <w:t>indispensabile ed essenziale;</w:t>
      </w:r>
    </w:p>
    <w:p w:rsidR="008614D2" w:rsidRPr="00220EA7" w:rsidRDefault="008614D2" w:rsidP="008614D2">
      <w:pPr>
        <w:rPr>
          <w:rFonts w:cstheme="minorHAnsi"/>
        </w:rPr>
      </w:pPr>
      <w:r w:rsidRPr="00220EA7">
        <w:rPr>
          <w:rFonts w:cstheme="minorHAnsi"/>
        </w:rPr>
        <w:t>2. curriculum vitae.</w:t>
      </w:r>
    </w:p>
    <w:p w:rsidR="008614D2" w:rsidRPr="00220EA7" w:rsidRDefault="008614D2" w:rsidP="008614D2">
      <w:pPr>
        <w:rPr>
          <w:rFonts w:cstheme="minorHAnsi"/>
        </w:rPr>
      </w:pPr>
      <w:r w:rsidRPr="00220EA7">
        <w:rPr>
          <w:rFonts w:cstheme="minorHAnsi"/>
        </w:rPr>
        <w:t>Data ................................................</w:t>
      </w:r>
    </w:p>
    <w:p w:rsidR="00D50AE5" w:rsidRPr="00220EA7" w:rsidRDefault="008614D2" w:rsidP="00023096">
      <w:pPr>
        <w:ind w:left="4248" w:firstLine="708"/>
        <w:rPr>
          <w:rFonts w:cstheme="minorHAnsi"/>
        </w:rPr>
      </w:pPr>
      <w:r w:rsidRPr="00220EA7">
        <w:rPr>
          <w:rFonts w:cstheme="minorHAnsi"/>
        </w:rPr>
        <w:t>In fede</w:t>
      </w:r>
      <w:r w:rsidR="00023096" w:rsidRPr="00220EA7">
        <w:rPr>
          <w:rFonts w:cstheme="minorHAnsi"/>
        </w:rPr>
        <w:t xml:space="preserve"> (FIRMA)</w:t>
      </w:r>
    </w:p>
    <w:p w:rsidR="00023096" w:rsidRPr="00220EA7" w:rsidRDefault="00023096" w:rsidP="00023096">
      <w:pPr>
        <w:ind w:left="4248" w:firstLine="708"/>
        <w:rPr>
          <w:rFonts w:cstheme="minorHAnsi"/>
        </w:rPr>
      </w:pPr>
    </w:p>
    <w:p w:rsidR="00023096" w:rsidRPr="00220EA7" w:rsidRDefault="00023096" w:rsidP="00023096">
      <w:pPr>
        <w:ind w:left="4248" w:firstLine="708"/>
        <w:rPr>
          <w:rFonts w:cstheme="minorHAnsi"/>
        </w:rPr>
      </w:pPr>
    </w:p>
    <w:p w:rsidR="00023096" w:rsidRPr="00220EA7" w:rsidRDefault="00023096" w:rsidP="00023096">
      <w:pPr>
        <w:ind w:left="4248" w:firstLine="708"/>
        <w:rPr>
          <w:rFonts w:cstheme="minorHAnsi"/>
        </w:rPr>
      </w:pPr>
    </w:p>
    <w:p w:rsidR="00023096" w:rsidRPr="00220EA7" w:rsidRDefault="00023096" w:rsidP="00023096">
      <w:pPr>
        <w:rPr>
          <w:rFonts w:cstheme="minorHAnsi"/>
        </w:rPr>
      </w:pPr>
    </w:p>
    <w:p w:rsidR="00023096" w:rsidRPr="00220EA7" w:rsidRDefault="00023096" w:rsidP="00023096">
      <w:pPr>
        <w:rPr>
          <w:rFonts w:cstheme="minorHAnsi"/>
        </w:rPr>
      </w:pPr>
      <w:r w:rsidRPr="00220EA7">
        <w:rPr>
          <w:rFonts w:cstheme="minorHAnsi"/>
        </w:rPr>
        <w:t>Visto si autorizza</w:t>
      </w:r>
    </w:p>
    <w:p w:rsidR="00023096" w:rsidRPr="00220EA7" w:rsidRDefault="00023096" w:rsidP="00023096">
      <w:pPr>
        <w:rPr>
          <w:rFonts w:cstheme="minorHAnsi"/>
        </w:rPr>
      </w:pPr>
      <w:r w:rsidRPr="00220EA7">
        <w:rPr>
          <w:rFonts w:cstheme="minorHAnsi"/>
        </w:rPr>
        <w:t>Il Direttore/La Direttrice del Dipartimento di …………………</w:t>
      </w:r>
      <w:proofErr w:type="gramStart"/>
      <w:r w:rsidRPr="00220EA7">
        <w:rPr>
          <w:rFonts w:cstheme="minorHAnsi"/>
        </w:rPr>
        <w:t>…….</w:t>
      </w:r>
      <w:proofErr w:type="gramEnd"/>
      <w:r w:rsidRPr="00220EA7">
        <w:rPr>
          <w:rFonts w:cstheme="minorHAnsi"/>
        </w:rPr>
        <w:t>.</w:t>
      </w:r>
    </w:p>
    <w:p w:rsidR="00023096" w:rsidRPr="00220EA7" w:rsidRDefault="00023096" w:rsidP="00023096">
      <w:pPr>
        <w:rPr>
          <w:rFonts w:cstheme="minorHAnsi"/>
        </w:rPr>
      </w:pPr>
      <w:r w:rsidRPr="00220EA7">
        <w:rPr>
          <w:rFonts w:cstheme="minorHAnsi"/>
        </w:rPr>
        <w:t xml:space="preserve">Sapienza Università di Roma </w:t>
      </w:r>
      <w:bookmarkEnd w:id="0"/>
    </w:p>
    <w:sectPr w:rsidR="00023096" w:rsidRPr="00220E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26A73"/>
    <w:multiLevelType w:val="hybridMultilevel"/>
    <w:tmpl w:val="DA48B9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C3821"/>
    <w:multiLevelType w:val="hybridMultilevel"/>
    <w:tmpl w:val="FF9820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D2"/>
    <w:rsid w:val="00023096"/>
    <w:rsid w:val="00220EA7"/>
    <w:rsid w:val="0026531C"/>
    <w:rsid w:val="002F6074"/>
    <w:rsid w:val="003D06A3"/>
    <w:rsid w:val="00454942"/>
    <w:rsid w:val="00486666"/>
    <w:rsid w:val="008614D2"/>
    <w:rsid w:val="00B80702"/>
    <w:rsid w:val="00D5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9123"/>
  <w15:chartTrackingRefBased/>
  <w15:docId w15:val="{C58703E6-87F1-4677-B5B3-7E005AD3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8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4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ttore.antichita@cert.uniroma1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Merelli Daniela</dc:creator>
  <cp:keywords/>
  <dc:description/>
  <cp:lastModifiedBy>Merelli Daniela</cp:lastModifiedBy>
  <cp:revision>9</cp:revision>
  <dcterms:created xsi:type="dcterms:W3CDTF">2023-07-13T06:27:00Z</dcterms:created>
  <dcterms:modified xsi:type="dcterms:W3CDTF">2024-02-12T12:58:00Z</dcterms:modified>
</cp:coreProperties>
</file>